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61E9B" w14:textId="35CE86F4" w:rsidR="006E651D" w:rsidRPr="002D5C53" w:rsidRDefault="006E651D" w:rsidP="000E3CC5">
      <w:pPr>
        <w:overflowPunct w:val="0"/>
        <w:autoSpaceDE w:val="0"/>
        <w:autoSpaceDN w:val="0"/>
        <w:adjustRightInd w:val="0"/>
        <w:jc w:val="center"/>
        <w:rPr>
          <w:szCs w:val="20"/>
        </w:rPr>
      </w:pPr>
      <w:r w:rsidRPr="002D5C53">
        <w:rPr>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Pr="002D5C53" w:rsidRDefault="006E651D" w:rsidP="0046237E">
      <w:pPr>
        <w:overflowPunct w:val="0"/>
        <w:autoSpaceDE w:val="0"/>
        <w:autoSpaceDN w:val="0"/>
        <w:adjustRightInd w:val="0"/>
        <w:jc w:val="center"/>
        <w:rPr>
          <w:b/>
          <w:szCs w:val="20"/>
        </w:rPr>
      </w:pPr>
      <w:r w:rsidRPr="002D5C53">
        <w:rPr>
          <w:b/>
        </w:rPr>
        <w:t>ANYKŠČIŲ RAJONO SAVIVALDYBĖS</w:t>
      </w:r>
    </w:p>
    <w:p w14:paraId="5FDD91F5" w14:textId="77777777" w:rsidR="006E651D" w:rsidRPr="002D5C53" w:rsidRDefault="006E651D" w:rsidP="0046237E">
      <w:pPr>
        <w:overflowPunct w:val="0"/>
        <w:autoSpaceDE w:val="0"/>
        <w:autoSpaceDN w:val="0"/>
        <w:adjustRightInd w:val="0"/>
        <w:jc w:val="center"/>
        <w:rPr>
          <w:b/>
        </w:rPr>
      </w:pPr>
      <w:r w:rsidRPr="002D5C53">
        <w:rPr>
          <w:b/>
        </w:rPr>
        <w:t>TARYBA</w:t>
      </w:r>
    </w:p>
    <w:p w14:paraId="52353BBF" w14:textId="77777777" w:rsidR="006E651D" w:rsidRPr="002D5C53" w:rsidRDefault="006E651D" w:rsidP="0046237E">
      <w:pPr>
        <w:overflowPunct w:val="0"/>
        <w:autoSpaceDE w:val="0"/>
        <w:autoSpaceDN w:val="0"/>
        <w:adjustRightInd w:val="0"/>
        <w:jc w:val="center"/>
        <w:rPr>
          <w:b/>
          <w:sz w:val="16"/>
          <w:szCs w:val="16"/>
        </w:rPr>
      </w:pPr>
    </w:p>
    <w:p w14:paraId="7CBEFE87" w14:textId="322AF899" w:rsidR="006E651D" w:rsidRPr="002D5C53" w:rsidRDefault="008A7823" w:rsidP="0046237E">
      <w:pPr>
        <w:overflowPunct w:val="0"/>
        <w:autoSpaceDE w:val="0"/>
        <w:autoSpaceDN w:val="0"/>
        <w:adjustRightInd w:val="0"/>
        <w:jc w:val="center"/>
        <w:rPr>
          <w:b/>
        </w:rPr>
      </w:pPr>
      <w:r w:rsidRPr="002D5C53">
        <w:rPr>
          <w:b/>
        </w:rPr>
        <w:t>SPRENDIMAS</w:t>
      </w:r>
    </w:p>
    <w:p w14:paraId="46376B24" w14:textId="0122E1E0" w:rsidR="000B43CB" w:rsidRPr="002D5C53" w:rsidRDefault="000B43CB" w:rsidP="0046237E">
      <w:pPr>
        <w:overflowPunct w:val="0"/>
        <w:autoSpaceDE w:val="0"/>
        <w:autoSpaceDN w:val="0"/>
        <w:adjustRightInd w:val="0"/>
        <w:jc w:val="center"/>
        <w:rPr>
          <w:b/>
          <w:caps/>
        </w:rPr>
      </w:pPr>
      <w:bookmarkStart w:id="0" w:name="_Hlk145592901"/>
      <w:r w:rsidRPr="002D5C53">
        <w:rPr>
          <w:b/>
          <w:caps/>
        </w:rPr>
        <w:t xml:space="preserve">dėl </w:t>
      </w:r>
      <w:r w:rsidR="00F8306D" w:rsidRPr="002D5C53">
        <w:rPr>
          <w:b/>
          <w:caps/>
        </w:rPr>
        <w:t xml:space="preserve">sutikimo </w:t>
      </w:r>
      <w:r w:rsidR="00FF2A72" w:rsidRPr="002D5C53">
        <w:rPr>
          <w:b/>
          <w:caps/>
        </w:rPr>
        <w:t>ATLIKTI PAPRASTĄJĮ REMONT</w:t>
      </w:r>
      <w:r w:rsidR="00C17A1B" w:rsidRPr="002D5C53">
        <w:rPr>
          <w:b/>
          <w:caps/>
        </w:rPr>
        <w:t>ą</w:t>
      </w:r>
      <w:r w:rsidR="00FF2A72" w:rsidRPr="002D5C53">
        <w:rPr>
          <w:b/>
          <w:caps/>
        </w:rPr>
        <w:t xml:space="preserve"> NEGYVENAMOSIOSE PATALPOSE K.</w:t>
      </w:r>
      <w:r w:rsidR="00F04E86" w:rsidRPr="002D5C53">
        <w:rPr>
          <w:b/>
          <w:caps/>
        </w:rPr>
        <w:t xml:space="preserve"> </w:t>
      </w:r>
      <w:r w:rsidR="00FF2A72" w:rsidRPr="002D5C53">
        <w:rPr>
          <w:b/>
          <w:caps/>
        </w:rPr>
        <w:t>LADIGOS</w:t>
      </w:r>
      <w:r w:rsidR="00F8306D" w:rsidRPr="002D5C53">
        <w:rPr>
          <w:b/>
          <w:caps/>
        </w:rPr>
        <w:t xml:space="preserve"> g. </w:t>
      </w:r>
      <w:r w:rsidR="00FF2A72" w:rsidRPr="002D5C53">
        <w:rPr>
          <w:b/>
          <w:caps/>
        </w:rPr>
        <w:t>1</w:t>
      </w:r>
      <w:r w:rsidR="0039503F" w:rsidRPr="002D5C53">
        <w:rPr>
          <w:b/>
          <w:caps/>
        </w:rPr>
        <w:t xml:space="preserve">, ANYKŠČIŲ </w:t>
      </w:r>
      <w:r w:rsidR="00F04E86" w:rsidRPr="002D5C53">
        <w:rPr>
          <w:b/>
          <w:caps/>
        </w:rPr>
        <w:t>M</w:t>
      </w:r>
      <w:r w:rsidR="0039503F" w:rsidRPr="002D5C53">
        <w:rPr>
          <w:b/>
          <w:caps/>
        </w:rPr>
        <w:t>.</w:t>
      </w:r>
    </w:p>
    <w:bookmarkEnd w:id="0"/>
    <w:p w14:paraId="571625B5" w14:textId="77777777" w:rsidR="006E651D" w:rsidRPr="002D5C53" w:rsidRDefault="006E651D" w:rsidP="0046237E">
      <w:pPr>
        <w:overflowPunct w:val="0"/>
        <w:autoSpaceDE w:val="0"/>
        <w:autoSpaceDN w:val="0"/>
        <w:adjustRightInd w:val="0"/>
        <w:jc w:val="center"/>
        <w:rPr>
          <w:szCs w:val="20"/>
        </w:rPr>
      </w:pPr>
    </w:p>
    <w:p w14:paraId="07B18499" w14:textId="2F3431BE" w:rsidR="006E651D" w:rsidRPr="002D5C53" w:rsidRDefault="001361B1" w:rsidP="0046237E">
      <w:pPr>
        <w:overflowPunct w:val="0"/>
        <w:autoSpaceDE w:val="0"/>
        <w:autoSpaceDN w:val="0"/>
        <w:adjustRightInd w:val="0"/>
        <w:jc w:val="center"/>
        <w:rPr>
          <w:szCs w:val="20"/>
        </w:rPr>
      </w:pPr>
      <w:fldSimple w:instr=" FILLIN &quot;data&quot; \* MERGEFORMAT ">
        <w:r w:rsidRPr="002D5C53">
          <w:t>202</w:t>
        </w:r>
        <w:r w:rsidR="008F4375" w:rsidRPr="002D5C53">
          <w:t>6</w:t>
        </w:r>
        <w:r w:rsidRPr="002D5C53">
          <w:t xml:space="preserve"> m. </w:t>
        </w:r>
        <w:r w:rsidR="00AE563F" w:rsidRPr="002D5C53">
          <w:t>balandžio</w:t>
        </w:r>
        <w:r w:rsidR="000F21C1" w:rsidRPr="002D5C53">
          <w:t xml:space="preserve"> </w:t>
        </w:r>
        <w:r w:rsidR="000E3CC5" w:rsidRPr="002D5C53">
          <w:t>30</w:t>
        </w:r>
        <w:r w:rsidR="006E651D" w:rsidRPr="002D5C53">
          <w:t xml:space="preserve"> d.</w:t>
        </w:r>
      </w:fldSimple>
      <w:r w:rsidR="006E651D" w:rsidRPr="002D5C53">
        <w:t xml:space="preserve"> Nr. 1-T</w:t>
      </w:r>
      <w:r w:rsidR="000F21C1" w:rsidRPr="002D5C53">
        <w:t>-</w:t>
      </w:r>
      <w:r w:rsidR="000E3CC5" w:rsidRPr="002D5C53">
        <w:t>117</w:t>
      </w:r>
    </w:p>
    <w:p w14:paraId="40388E04" w14:textId="631886C6" w:rsidR="006E651D" w:rsidRPr="002D5C53" w:rsidRDefault="006E651D" w:rsidP="0046237E">
      <w:pPr>
        <w:overflowPunct w:val="0"/>
        <w:autoSpaceDE w:val="0"/>
        <w:autoSpaceDN w:val="0"/>
        <w:adjustRightInd w:val="0"/>
        <w:jc w:val="center"/>
        <w:rPr>
          <w:b/>
          <w:szCs w:val="20"/>
        </w:rPr>
      </w:pPr>
      <w:r w:rsidRPr="002D5C53">
        <w:t>Anykščiai</w:t>
      </w:r>
    </w:p>
    <w:p w14:paraId="7FCFB94B" w14:textId="77777777" w:rsidR="00FF2A72" w:rsidRPr="002D5C53" w:rsidRDefault="00FF2A72" w:rsidP="0046237E">
      <w:pPr>
        <w:pStyle w:val="Pagrindinistekstas"/>
        <w:ind w:firstLine="720"/>
        <w:rPr>
          <w:bCs w:val="0"/>
        </w:rPr>
      </w:pPr>
    </w:p>
    <w:p w14:paraId="38071798" w14:textId="666D0528" w:rsidR="00F8306D" w:rsidRPr="002D5C53" w:rsidRDefault="00F8306D" w:rsidP="0046237E">
      <w:pPr>
        <w:pStyle w:val="Pagrindinistekstas"/>
        <w:spacing w:line="360" w:lineRule="auto"/>
        <w:ind w:firstLine="720"/>
      </w:pPr>
      <w:r w:rsidRPr="002D5C53">
        <w:t xml:space="preserve">Vadovaudamasi Lietuvos Respublikos vietos savivaldos įstatymo </w:t>
      </w:r>
      <w:r w:rsidR="00FE4D94" w:rsidRPr="002D5C53">
        <w:t xml:space="preserve">6 straipsnio 3 punktu, </w:t>
      </w:r>
      <w:r w:rsidRPr="002D5C53">
        <w:t xml:space="preserve">15 straipsnio 2 dalies 19 punktu, 16 straipsnio 1 dalimi, </w:t>
      </w:r>
      <w:r w:rsidR="00FE4D94" w:rsidRPr="002D5C53">
        <w:t>Lietuvos Respublikos valstybės ir savivaldybių turto valdymo, naudojimo ir disponavimo juo įstatymo 9</w:t>
      </w:r>
      <w:r w:rsidR="002A6FCD" w:rsidRPr="002D5C53">
        <w:t xml:space="preserve"> </w:t>
      </w:r>
      <w:r w:rsidR="00EC604B" w:rsidRPr="002D5C53">
        <w:t xml:space="preserve">straipsniu </w:t>
      </w:r>
      <w:r w:rsidR="002A6FCD" w:rsidRPr="002D5C53">
        <w:t>ir 1</w:t>
      </w:r>
      <w:r w:rsidR="00EC604B" w:rsidRPr="002D5C53">
        <w:t>4</w:t>
      </w:r>
      <w:r w:rsidR="00FE4D94" w:rsidRPr="002D5C53">
        <w:t xml:space="preserve"> straipsni</w:t>
      </w:r>
      <w:r w:rsidR="00EC604B" w:rsidRPr="002D5C53">
        <w:t xml:space="preserve">o 5 </w:t>
      </w:r>
      <w:r w:rsidR="0012208B" w:rsidRPr="002D5C53">
        <w:t>dalimi</w:t>
      </w:r>
      <w:r w:rsidR="00FE4D94" w:rsidRPr="002D5C53">
        <w:t>,</w:t>
      </w:r>
      <w:r w:rsidRPr="002D5C53">
        <w:t xml:space="preserve"> </w:t>
      </w:r>
      <w:r w:rsidR="002C38EF" w:rsidRPr="002D5C53">
        <w:t>2020 m. spalio 20 d. Anykščių rajono savivaldybės turto panaudos sutarties Nr. 1-SU-561/NTS-52</w:t>
      </w:r>
      <w:r w:rsidR="00F571EF" w:rsidRPr="002D5C53">
        <w:t xml:space="preserve"> </w:t>
      </w:r>
      <w:r w:rsidR="002C38EF" w:rsidRPr="002D5C53">
        <w:t xml:space="preserve">12.3 papunkčiu, </w:t>
      </w:r>
      <w:r w:rsidRPr="002D5C53">
        <w:t xml:space="preserve">atsižvelgdama į </w:t>
      </w:r>
      <w:r w:rsidR="00EC604B" w:rsidRPr="002D5C53">
        <w:t>Lietuvos kariuomenės logistikos valdybos įgulų aptarnavimo tarnybos</w:t>
      </w:r>
      <w:r w:rsidR="00FE4D94" w:rsidRPr="002D5C53">
        <w:t xml:space="preserve"> </w:t>
      </w:r>
      <w:r w:rsidRPr="002D5C53">
        <w:t>202</w:t>
      </w:r>
      <w:r w:rsidR="008F4375" w:rsidRPr="002D5C53">
        <w:t>6</w:t>
      </w:r>
      <w:r w:rsidRPr="002D5C53">
        <w:t xml:space="preserve"> m. </w:t>
      </w:r>
      <w:r w:rsidR="00F04E86" w:rsidRPr="002D5C53">
        <w:t>kovo</w:t>
      </w:r>
      <w:r w:rsidR="008F4375" w:rsidRPr="002D5C53">
        <w:t xml:space="preserve"> </w:t>
      </w:r>
      <w:r w:rsidR="00F04E86" w:rsidRPr="002D5C53">
        <w:t>1</w:t>
      </w:r>
      <w:r w:rsidR="00EC604B" w:rsidRPr="002D5C53">
        <w:t>9</w:t>
      </w:r>
      <w:r w:rsidRPr="002D5C53">
        <w:t xml:space="preserve"> d. </w:t>
      </w:r>
      <w:r w:rsidR="00EC604B" w:rsidRPr="002D5C53">
        <w:t>raštą Nr. IS-230 „Dėl sutikimo atlikti paprastąjį remontą“</w:t>
      </w:r>
      <w:r w:rsidR="002A6FCD" w:rsidRPr="002D5C53">
        <w:t>,</w:t>
      </w:r>
      <w:r w:rsidR="00CD023F" w:rsidRPr="002D5C53">
        <w:t xml:space="preserve"> </w:t>
      </w:r>
      <w:r w:rsidR="00EC3171" w:rsidRPr="002D5C53">
        <w:t>Anykščių rajono savivaldybės taryba</w:t>
      </w:r>
      <w:r w:rsidRPr="002D5C53">
        <w:t xml:space="preserve"> </w:t>
      </w:r>
      <w:r w:rsidR="0039503F" w:rsidRPr="002D5C53">
        <w:t xml:space="preserve">n u </w:t>
      </w:r>
      <w:r w:rsidRPr="002D5C53">
        <w:t>s p r e n d ž i a:</w:t>
      </w:r>
    </w:p>
    <w:p w14:paraId="05AB90F9" w14:textId="61B632FD" w:rsidR="00EC3171" w:rsidRPr="002D5C53" w:rsidRDefault="00F8306D" w:rsidP="0046237E">
      <w:pPr>
        <w:pStyle w:val="Pagrindinistekstas"/>
        <w:spacing w:line="360" w:lineRule="auto"/>
        <w:ind w:firstLine="720"/>
      </w:pPr>
      <w:r w:rsidRPr="002D5C53">
        <w:t xml:space="preserve">Sutikti, kad </w:t>
      </w:r>
      <w:r w:rsidR="00EC604B" w:rsidRPr="002D5C53">
        <w:t>biu</w:t>
      </w:r>
      <w:r w:rsidR="00F85C17" w:rsidRPr="002D5C53">
        <w:t>d</w:t>
      </w:r>
      <w:r w:rsidR="00EC604B" w:rsidRPr="002D5C53">
        <w:t>žetinė įstaiga Lietuvos kariuomenė (kodas 1488732677</w:t>
      </w:r>
      <w:r w:rsidR="002C38EF" w:rsidRPr="002D5C53">
        <w:t>)</w:t>
      </w:r>
      <w:r w:rsidR="00547355" w:rsidRPr="002D5C53">
        <w:t xml:space="preserve"> Anykščių rajono savivaldybei nuosavybės teise priklausančiose</w:t>
      </w:r>
      <w:r w:rsidR="002C38EF" w:rsidRPr="002D5C53">
        <w:t>, Anykščių rajono savivaldybės administracijos patikėjimo teise valdomose</w:t>
      </w:r>
      <w:r w:rsidR="00EC604B" w:rsidRPr="002D5C53">
        <w:t xml:space="preserve"> </w:t>
      </w:r>
      <w:r w:rsidR="00F85C17" w:rsidRPr="002D5C53">
        <w:t>negyvenamosiose patalpose (</w:t>
      </w:r>
      <w:r w:rsidR="00793DA8" w:rsidRPr="002D5C53">
        <w:t xml:space="preserve">pastato </w:t>
      </w:r>
      <w:r w:rsidR="00F85C17" w:rsidRPr="002D5C53">
        <w:t>unikalus Nr. 3497-3003-3011, patalpų indeksai – P-35, nuo 1-9 iki 1-1</w:t>
      </w:r>
      <w:r w:rsidR="00793DA8" w:rsidRPr="002D5C53">
        <w:t>3</w:t>
      </w:r>
      <w:r w:rsidR="00F85C17" w:rsidRPr="002D5C53">
        <w:t xml:space="preserve"> imtinai, bendro naudojimo patalpo</w:t>
      </w:r>
      <w:r w:rsidR="00793DA8" w:rsidRPr="002D5C53">
        <w:t>se</w:t>
      </w:r>
      <w:r w:rsidR="00F85C17" w:rsidRPr="002D5C53">
        <w:t>, kurių indeksai –</w:t>
      </w:r>
      <w:r w:rsidR="002C38EF" w:rsidRPr="002D5C53">
        <w:t xml:space="preserve"> </w:t>
      </w:r>
      <w:r w:rsidR="00F85C17" w:rsidRPr="002D5C53">
        <w:t>nuo 1-16 iki 1-18 imtinai</w:t>
      </w:r>
      <w:r w:rsidR="00BC33B9" w:rsidRPr="002D5C53">
        <w:t>, ir laiptinėje</w:t>
      </w:r>
      <w:r w:rsidR="00F85C17" w:rsidRPr="002D5C53">
        <w:t>) K. Ladigos g. 1, Anykščių m</w:t>
      </w:r>
      <w:r w:rsidR="002C38EF" w:rsidRPr="002D5C53">
        <w:t>.</w:t>
      </w:r>
      <w:r w:rsidR="00F85C17" w:rsidRPr="002D5C53">
        <w:t xml:space="preserve">, kurios buvo perduotos </w:t>
      </w:r>
      <w:r w:rsidR="00C17A1B" w:rsidRPr="002D5C53">
        <w:t xml:space="preserve">Lietuvos kariuomenei </w:t>
      </w:r>
      <w:r w:rsidR="00EC604B" w:rsidRPr="002D5C53">
        <w:t xml:space="preserve">pagal 2020 m. spalio 20 d. </w:t>
      </w:r>
      <w:r w:rsidR="00F04E86" w:rsidRPr="002D5C53">
        <w:t>Anykščių rajono savivaldyb</w:t>
      </w:r>
      <w:r w:rsidR="00F85C17" w:rsidRPr="002D5C53">
        <w:t>ės turto panaudos sutartį Nr. 1-SU-561/NTS-52</w:t>
      </w:r>
      <w:r w:rsidR="002C38EF" w:rsidRPr="002D5C53">
        <w:t>, neatlygint</w:t>
      </w:r>
      <w:r w:rsidR="0012208B" w:rsidRPr="002D5C53">
        <w:t>in</w:t>
      </w:r>
      <w:r w:rsidR="002C38EF" w:rsidRPr="002D5C53">
        <w:t>ai atliktų paprastojo remonto darbus:</w:t>
      </w:r>
    </w:p>
    <w:p w14:paraId="1C215EAE" w14:textId="77777777" w:rsidR="002C38EF" w:rsidRPr="002D5C53" w:rsidRDefault="002C38EF" w:rsidP="0046237E">
      <w:pPr>
        <w:pStyle w:val="Pagrindinistekstas"/>
        <w:spacing w:line="360" w:lineRule="auto"/>
        <w:ind w:firstLine="720"/>
      </w:pPr>
      <w:r w:rsidRPr="002D5C53">
        <w:t>1. patalpose 1-9, 1-10, 1-10 a, 1-11, 1-12, 1-13 ir bendro naudojimo patalpose 1-16, 1-17, 1-18 bei laiptinėje: grindų keitimą, elektros šviestuvų keitimą, panaikinti ir įrengti pertvarą, durų keitimą, pakabinamų lubų įrengimą ir apdailos remontą;</w:t>
      </w:r>
    </w:p>
    <w:p w14:paraId="4739F262" w14:textId="77777777" w:rsidR="002C38EF" w:rsidRPr="002D5C53" w:rsidRDefault="002C38EF" w:rsidP="0046237E">
      <w:pPr>
        <w:pStyle w:val="Pagrindinistekstas"/>
        <w:spacing w:line="360" w:lineRule="auto"/>
        <w:ind w:firstLine="720"/>
      </w:pPr>
      <w:r w:rsidRPr="002D5C53">
        <w:t>2. patalpoje P-35: garažo vartų keitimą, langų keitimą, grindų betonavimą, elektros instaliacijos keitimą bei apdailos darbus.</w:t>
      </w:r>
    </w:p>
    <w:p w14:paraId="0F05B0F5" w14:textId="424C6300" w:rsidR="00793DA8" w:rsidRPr="002D5C53" w:rsidRDefault="00871CCF" w:rsidP="0046237E">
      <w:pPr>
        <w:pStyle w:val="Pagrindinistekstas"/>
        <w:spacing w:line="360" w:lineRule="auto"/>
        <w:ind w:firstLine="720"/>
        <w:rPr>
          <w:rFonts w:eastAsia="Calibri"/>
          <w:szCs w:val="22"/>
        </w:rPr>
      </w:pPr>
      <w:r w:rsidRPr="002D5C53">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r w:rsidRPr="002D5C53">
        <w:rPr>
          <w:rFonts w:eastAsia="Calibri"/>
          <w:szCs w:val="22"/>
        </w:rPr>
        <w:t>.</w:t>
      </w:r>
    </w:p>
    <w:p w14:paraId="65C930D4" w14:textId="77777777" w:rsidR="002C38EF" w:rsidRPr="002D5C53" w:rsidRDefault="002C38EF" w:rsidP="0046237E">
      <w:pPr>
        <w:pStyle w:val="Pagrindinistekstas"/>
        <w:ind w:firstLine="720"/>
        <w:rPr>
          <w:sz w:val="16"/>
          <w:szCs w:val="16"/>
        </w:rPr>
      </w:pPr>
    </w:p>
    <w:p w14:paraId="65AE5106" w14:textId="37E826EF" w:rsidR="009C3512" w:rsidRPr="002D5C53" w:rsidRDefault="00871CCF" w:rsidP="00C23FA7">
      <w:pPr>
        <w:tabs>
          <w:tab w:val="right" w:pos="9923"/>
        </w:tabs>
        <w:overflowPunct w:val="0"/>
        <w:autoSpaceDE w:val="0"/>
        <w:autoSpaceDN w:val="0"/>
        <w:adjustRightInd w:val="0"/>
        <w:ind w:right="49"/>
      </w:pPr>
      <w:r w:rsidRPr="002D5C53">
        <w:t xml:space="preserve">Meras </w:t>
      </w:r>
      <w:r w:rsidR="0046237E" w:rsidRPr="002D5C53">
        <w:tab/>
      </w:r>
      <w:r w:rsidRPr="002D5C53">
        <w:t>Kęstutis Tubis</w:t>
      </w:r>
      <w:r w:rsidR="009C3512" w:rsidRPr="002D5C53">
        <w:rPr>
          <w:b/>
          <w:lang w:eastAsia="lt-LT"/>
        </w:rPr>
        <w:br w:type="page"/>
      </w:r>
    </w:p>
    <w:p w14:paraId="72E32B32" w14:textId="6C7A9D8F" w:rsidR="009C3512" w:rsidRPr="002D5C53" w:rsidRDefault="009C3512" w:rsidP="009E0DCB">
      <w:pPr>
        <w:overflowPunct w:val="0"/>
        <w:autoSpaceDE w:val="0"/>
        <w:autoSpaceDN w:val="0"/>
        <w:adjustRightInd w:val="0"/>
        <w:jc w:val="center"/>
        <w:rPr>
          <w:b/>
          <w:caps/>
          <w:lang w:eastAsia="lt-LT"/>
        </w:rPr>
      </w:pPr>
      <w:r w:rsidRPr="002D5C53">
        <w:rPr>
          <w:b/>
          <w:lang w:eastAsia="lt-LT"/>
        </w:rPr>
        <w:lastRenderedPageBreak/>
        <w:t>SAVIVALDYBĖS TARYBOS SPRENDIMO „</w:t>
      </w:r>
      <w:r w:rsidR="00F04E86" w:rsidRPr="002D5C53">
        <w:rPr>
          <w:b/>
          <w:caps/>
        </w:rPr>
        <w:t>dėl sutikimo</w:t>
      </w:r>
      <w:r w:rsidR="00FF2A72" w:rsidRPr="002D5C53">
        <w:rPr>
          <w:b/>
          <w:caps/>
        </w:rPr>
        <w:t xml:space="preserve"> ATLIKTI PAPRASTĄJĮ REMONTO NEGYVENAMOSIOSE PATALPOSE K. LADIGOS g. 1, ANYKŠČIŲ</w:t>
      </w:r>
      <w:r w:rsidR="00F04E86" w:rsidRPr="002D5C53">
        <w:rPr>
          <w:b/>
          <w:caps/>
        </w:rPr>
        <w:t xml:space="preserve"> M.</w:t>
      </w:r>
      <w:r w:rsidRPr="002D5C53">
        <w:rPr>
          <w:b/>
        </w:rPr>
        <w:t>“</w:t>
      </w:r>
      <w:r w:rsidRPr="002D5C53">
        <w:rPr>
          <w:b/>
          <w:lang w:eastAsia="lt-LT"/>
        </w:rPr>
        <w:t xml:space="preserve"> PROJEKTO</w:t>
      </w:r>
      <w:r w:rsidR="009E0DCB" w:rsidRPr="002D5C53">
        <w:rPr>
          <w:b/>
          <w:lang w:eastAsia="lt-LT"/>
        </w:rPr>
        <w:t xml:space="preserve"> </w:t>
      </w:r>
      <w:r w:rsidRPr="002D5C53">
        <w:rPr>
          <w:b/>
          <w:lang w:eastAsia="lt-LT"/>
        </w:rPr>
        <w:t>AIŠKINAMASIS RAŠTAS</w:t>
      </w:r>
    </w:p>
    <w:p w14:paraId="7D620533" w14:textId="30B550A2" w:rsidR="009C3512" w:rsidRPr="002D5C53" w:rsidRDefault="009C3512" w:rsidP="009C3512">
      <w:pPr>
        <w:tabs>
          <w:tab w:val="left" w:pos="567"/>
          <w:tab w:val="left" w:pos="993"/>
        </w:tabs>
        <w:spacing w:line="360" w:lineRule="auto"/>
        <w:jc w:val="both"/>
        <w:rPr>
          <w:b/>
          <w:lang w:eastAsia="lt-LT"/>
        </w:rPr>
      </w:pPr>
    </w:p>
    <w:p w14:paraId="14FF52B7" w14:textId="77777777" w:rsidR="0078269C" w:rsidRPr="002D5C53" w:rsidRDefault="009C3512" w:rsidP="004930D6">
      <w:pPr>
        <w:pStyle w:val="Sraopastraipa"/>
        <w:numPr>
          <w:ilvl w:val="0"/>
          <w:numId w:val="4"/>
        </w:numPr>
        <w:tabs>
          <w:tab w:val="left" w:pos="567"/>
          <w:tab w:val="left" w:pos="993"/>
        </w:tabs>
        <w:spacing w:line="276" w:lineRule="auto"/>
        <w:ind w:left="0" w:firstLine="720"/>
        <w:jc w:val="both"/>
        <w:rPr>
          <w:b/>
          <w:lang w:eastAsia="lt-LT"/>
        </w:rPr>
      </w:pPr>
      <w:r w:rsidRPr="002D5C53">
        <w:rPr>
          <w:b/>
          <w:lang w:eastAsia="lt-LT"/>
        </w:rPr>
        <w:t>Sprendimo projekto tikslai ir uždaviniai:</w:t>
      </w:r>
    </w:p>
    <w:p w14:paraId="32E5DECD" w14:textId="745D1FF4" w:rsidR="00FF2A72" w:rsidRPr="002D5C53" w:rsidRDefault="00FF2A72" w:rsidP="004930D6">
      <w:pPr>
        <w:pStyle w:val="Pagrindinistekstas"/>
        <w:spacing w:line="276" w:lineRule="auto"/>
        <w:ind w:firstLine="720"/>
      </w:pPr>
      <w:r w:rsidRPr="002D5C53">
        <w:t xml:space="preserve">Gautas Lietuvos kariuomenės logistikos valdybos įgulų aptarnavimo tarnybos 2026 m. kovo 19 d. raštas Nr. IS-230 „Dėl sutikimo atlikti paprastąjį remontą“ prašant išduoti sutikimą </w:t>
      </w:r>
      <w:r w:rsidR="00F571EF" w:rsidRPr="002D5C53">
        <w:t xml:space="preserve">neatlygintinai </w:t>
      </w:r>
      <w:r w:rsidRPr="002D5C53">
        <w:t xml:space="preserve">atlikti paprastojo remonto darbus </w:t>
      </w:r>
      <w:r w:rsidR="009049FB" w:rsidRPr="002D5C53">
        <w:t>Anykščių rajono savivaldybei nuosavybės teise priklausančiose</w:t>
      </w:r>
      <w:r w:rsidR="00F571EF" w:rsidRPr="002D5C53">
        <w:t>, Anykščių rajono savivaldybės administracijos patikėjimo teise valdomose</w:t>
      </w:r>
      <w:r w:rsidR="009049FB" w:rsidRPr="002D5C53">
        <w:t xml:space="preserve"> </w:t>
      </w:r>
      <w:r w:rsidRPr="002D5C53">
        <w:t>negyvenamosiose patalpose K. Ladigos g. 1:</w:t>
      </w:r>
    </w:p>
    <w:p w14:paraId="10B7A05C" w14:textId="5AA07419" w:rsidR="00FF2A72" w:rsidRPr="002D5C53" w:rsidRDefault="00FF2A72" w:rsidP="004930D6">
      <w:pPr>
        <w:pStyle w:val="Pagrindinistekstas"/>
        <w:spacing w:line="276" w:lineRule="auto"/>
        <w:ind w:firstLine="720"/>
      </w:pPr>
      <w:r w:rsidRPr="002D5C53">
        <w:t>1. patalpose 1-9, 1-10, 1-10 a, 1-11, 1-12, 1-13 ir bendro naudojimo patalpose 1-16, 1-17, 1-18 bei laiptinėje: grindų keitimą, elektros šviestuvų keitimą, panaikinti ir įrengti pertvarą, durų keitimą, pakabinamų lubų įrengimą ir apdailos remontą;</w:t>
      </w:r>
    </w:p>
    <w:p w14:paraId="34282DF3" w14:textId="102CFDFF" w:rsidR="00FF2A72" w:rsidRPr="002D5C53" w:rsidRDefault="00FF2A72" w:rsidP="004930D6">
      <w:pPr>
        <w:pStyle w:val="Pagrindinistekstas"/>
        <w:spacing w:line="276" w:lineRule="auto"/>
        <w:ind w:firstLine="720"/>
      </w:pPr>
      <w:r w:rsidRPr="002D5C53">
        <w:t>2. patalpoje P-35: garažo vartų keitimą, langų keitimą, grindų betonavimą, elektros instaliacijos keitimą bei apdailos darbus.</w:t>
      </w:r>
    </w:p>
    <w:p w14:paraId="7152FE17" w14:textId="0722B71E" w:rsidR="00BC33B9" w:rsidRPr="002D5C53" w:rsidRDefault="00BC33B9" w:rsidP="004930D6">
      <w:pPr>
        <w:pStyle w:val="Pagrindinistekstas"/>
        <w:spacing w:line="276" w:lineRule="auto"/>
        <w:ind w:firstLine="720"/>
      </w:pPr>
      <w:r w:rsidRPr="002D5C53">
        <w:t>Šios patalpos yra perduotos Lietuvos kariuomenei pagal 2020 m. spalio 20 d. Anykščių rajono savivaldybės turto panaudos sutartį Nr. 1-SU-561/NTS-52.</w:t>
      </w:r>
    </w:p>
    <w:p w14:paraId="04990546" w14:textId="59D7B158" w:rsidR="0078269C" w:rsidRPr="002D5C53" w:rsidRDefault="0078269C" w:rsidP="004930D6">
      <w:pPr>
        <w:tabs>
          <w:tab w:val="left" w:pos="567"/>
          <w:tab w:val="left" w:pos="993"/>
        </w:tabs>
        <w:spacing w:line="276" w:lineRule="auto"/>
        <w:ind w:firstLine="720"/>
        <w:jc w:val="both"/>
      </w:pPr>
      <w:r w:rsidRPr="002D5C53">
        <w:rPr>
          <w:b/>
          <w:lang w:eastAsia="lt-LT"/>
        </w:rPr>
        <w:t xml:space="preserve">2. </w:t>
      </w:r>
      <w:r w:rsidR="009C3512" w:rsidRPr="002D5C53">
        <w:rPr>
          <w:b/>
          <w:lang w:eastAsia="lt-LT"/>
        </w:rPr>
        <w:t>Siūlomos teisinio reguliavimo nuostatos ir laukiami rezultatai:</w:t>
      </w:r>
    </w:p>
    <w:p w14:paraId="2B1E4605" w14:textId="2BC33939" w:rsidR="00FF2A72" w:rsidRPr="002D5C53" w:rsidRDefault="00C94BD0" w:rsidP="004930D6">
      <w:pPr>
        <w:tabs>
          <w:tab w:val="left" w:pos="567"/>
        </w:tabs>
        <w:spacing w:line="276" w:lineRule="auto"/>
        <w:ind w:firstLine="720"/>
        <w:jc w:val="both"/>
        <w:rPr>
          <w:lang w:eastAsia="lt-LT"/>
        </w:rPr>
      </w:pPr>
      <w:r w:rsidRPr="002D5C53">
        <w:rPr>
          <w:lang w:eastAsia="lt-LT"/>
        </w:rPr>
        <w:t>B</w:t>
      </w:r>
      <w:r w:rsidR="00E15CAB" w:rsidRPr="002D5C53">
        <w:rPr>
          <w:lang w:eastAsia="lt-LT"/>
        </w:rPr>
        <w:t xml:space="preserve">ūtų </w:t>
      </w:r>
      <w:r w:rsidR="00FF2A72" w:rsidRPr="002D5C53">
        <w:rPr>
          <w:lang w:eastAsia="lt-LT"/>
        </w:rPr>
        <w:t xml:space="preserve">pagerintą patalpų būklė </w:t>
      </w:r>
      <w:r w:rsidR="002A6FCD" w:rsidRPr="002D5C53">
        <w:rPr>
          <w:lang w:eastAsia="lt-LT"/>
        </w:rPr>
        <w:t xml:space="preserve">užtikrinant </w:t>
      </w:r>
      <w:r w:rsidR="00212393" w:rsidRPr="002D5C53">
        <w:rPr>
          <w:lang w:eastAsia="lt-LT"/>
        </w:rPr>
        <w:t>visuomenės interesų tenkinimą</w:t>
      </w:r>
      <w:r w:rsidR="00E15CAB" w:rsidRPr="002D5C53">
        <w:rPr>
          <w:lang w:eastAsia="lt-LT"/>
        </w:rPr>
        <w:t xml:space="preserve">. </w:t>
      </w:r>
    </w:p>
    <w:p w14:paraId="5354A075" w14:textId="2A5F7975" w:rsidR="0078269C" w:rsidRPr="002D5C53" w:rsidRDefault="009D45CB" w:rsidP="004930D6">
      <w:pPr>
        <w:tabs>
          <w:tab w:val="left" w:pos="567"/>
        </w:tabs>
        <w:spacing w:line="276" w:lineRule="auto"/>
        <w:ind w:firstLine="720"/>
        <w:jc w:val="both"/>
        <w:rPr>
          <w:b/>
          <w:bCs/>
          <w:lang w:eastAsia="lt-LT"/>
        </w:rPr>
      </w:pPr>
      <w:r w:rsidRPr="002D5C53">
        <w:rPr>
          <w:b/>
          <w:bCs/>
          <w:lang w:eastAsia="lt-LT"/>
        </w:rPr>
        <w:t xml:space="preserve">3. </w:t>
      </w:r>
      <w:r w:rsidR="009C3512" w:rsidRPr="002D5C53">
        <w:rPr>
          <w:b/>
          <w:bCs/>
          <w:lang w:eastAsia="lt-LT"/>
        </w:rPr>
        <w:t>Lėšų poreikis ir šaltiniai:</w:t>
      </w:r>
    </w:p>
    <w:p w14:paraId="5E0F59F1" w14:textId="7B7710A0" w:rsidR="00FF2A72" w:rsidRPr="002D5C53" w:rsidRDefault="00395625" w:rsidP="004930D6">
      <w:pPr>
        <w:tabs>
          <w:tab w:val="left" w:pos="567"/>
        </w:tabs>
        <w:spacing w:line="276" w:lineRule="auto"/>
        <w:ind w:firstLine="720"/>
        <w:jc w:val="both"/>
      </w:pPr>
      <w:r w:rsidRPr="002D5C53">
        <w:t>Nėra</w:t>
      </w:r>
      <w:r w:rsidR="00E1064F" w:rsidRPr="002D5C53">
        <w:t>.</w:t>
      </w:r>
    </w:p>
    <w:p w14:paraId="4731A60B" w14:textId="3CECBEE2" w:rsidR="009C3512" w:rsidRPr="002D5C53" w:rsidRDefault="009D45CB" w:rsidP="004930D6">
      <w:pPr>
        <w:tabs>
          <w:tab w:val="left" w:pos="567"/>
        </w:tabs>
        <w:spacing w:line="276" w:lineRule="auto"/>
        <w:ind w:firstLine="720"/>
        <w:jc w:val="both"/>
      </w:pPr>
      <w:r w:rsidRPr="002D5C53">
        <w:rPr>
          <w:b/>
          <w:bCs/>
        </w:rPr>
        <w:t>4</w:t>
      </w:r>
      <w:r w:rsidR="0078269C" w:rsidRPr="002D5C53">
        <w:rPr>
          <w:b/>
          <w:bCs/>
        </w:rPr>
        <w:t xml:space="preserve">. </w:t>
      </w:r>
      <w:r w:rsidR="009C3512" w:rsidRPr="002D5C53">
        <w:rPr>
          <w:b/>
          <w:bCs/>
          <w:lang w:eastAsia="lt-LT"/>
        </w:rPr>
        <w:t>Numatomo teisinio reguliavimo poveikio vertinimo rezultatai, galimos neigiamos priimto</w:t>
      </w:r>
      <w:r w:rsidR="009C3512" w:rsidRPr="002D5C53">
        <w:rPr>
          <w:b/>
          <w:lang w:eastAsia="lt-LT"/>
        </w:rPr>
        <w:t xml:space="preserve"> sprendimo pasekmės ir kokių priemonių reikėtų imtis, kad tokių pasekmių būtų išvengta:</w:t>
      </w:r>
    </w:p>
    <w:p w14:paraId="56BBDCBF" w14:textId="77777777" w:rsidR="009C3512" w:rsidRPr="002D5C53" w:rsidRDefault="009C3512" w:rsidP="004930D6">
      <w:pPr>
        <w:tabs>
          <w:tab w:val="left" w:pos="567"/>
        </w:tabs>
        <w:spacing w:line="276" w:lineRule="auto"/>
        <w:ind w:firstLine="720"/>
        <w:jc w:val="both"/>
        <w:rPr>
          <w:lang w:eastAsia="lt-LT"/>
        </w:rPr>
      </w:pPr>
      <w:r w:rsidRPr="002D5C53">
        <w:rPr>
          <w:lang w:eastAsia="lt-LT"/>
        </w:rPr>
        <w:t>Teisinio reguliavimo poveikio vertinimo rezultatai nevertinami.</w:t>
      </w:r>
    </w:p>
    <w:p w14:paraId="56A4C640" w14:textId="48D9CAFA" w:rsidR="00FF2A72" w:rsidRPr="002D5C53" w:rsidRDefault="009C3512" w:rsidP="004930D6">
      <w:pPr>
        <w:tabs>
          <w:tab w:val="left" w:pos="567"/>
        </w:tabs>
        <w:spacing w:line="276" w:lineRule="auto"/>
        <w:ind w:firstLine="720"/>
        <w:jc w:val="both"/>
        <w:rPr>
          <w:lang w:eastAsia="lt-LT"/>
        </w:rPr>
      </w:pPr>
      <w:r w:rsidRPr="002D5C53">
        <w:rPr>
          <w:lang w:eastAsia="lt-LT"/>
        </w:rPr>
        <w:t>Neigiamų priimto sprendimo pasekmių nenumatoma.</w:t>
      </w:r>
    </w:p>
    <w:p w14:paraId="005BC923" w14:textId="6163B313" w:rsidR="009C3512" w:rsidRPr="002D5C53" w:rsidRDefault="009C3512" w:rsidP="004930D6">
      <w:pPr>
        <w:tabs>
          <w:tab w:val="left" w:pos="567"/>
        </w:tabs>
        <w:spacing w:line="276" w:lineRule="auto"/>
        <w:ind w:firstLine="720"/>
        <w:jc w:val="both"/>
        <w:rPr>
          <w:lang w:eastAsia="lt-LT"/>
        </w:rPr>
      </w:pPr>
      <w:r w:rsidRPr="002D5C53">
        <w:rPr>
          <w:b/>
          <w:lang w:eastAsia="lt-LT"/>
        </w:rPr>
        <w:t>5. Kokius teisės aktus būtina priimti, kokius galiojančius teisės aktus reikia pakeisti ar pripažinti netekusiais galios – kas ir kada juos turėtų priimti:</w:t>
      </w:r>
    </w:p>
    <w:p w14:paraId="2DCFEF6F" w14:textId="3C31CB2E" w:rsidR="00FF2A72" w:rsidRPr="002D5C53" w:rsidRDefault="009C3512" w:rsidP="004930D6">
      <w:pPr>
        <w:pStyle w:val="Sraopastraipa"/>
        <w:spacing w:line="276" w:lineRule="auto"/>
        <w:ind w:left="0" w:firstLine="720"/>
        <w:jc w:val="both"/>
        <w:rPr>
          <w:lang w:eastAsia="lt-LT"/>
        </w:rPr>
      </w:pPr>
      <w:r w:rsidRPr="002D5C53">
        <w:rPr>
          <w:lang w:eastAsia="lt-LT"/>
        </w:rPr>
        <w:t>Nėra.</w:t>
      </w:r>
    </w:p>
    <w:p w14:paraId="625851D2" w14:textId="77777777" w:rsidR="009C3512" w:rsidRPr="002D5C53" w:rsidRDefault="009C3512" w:rsidP="004930D6">
      <w:pPr>
        <w:spacing w:line="276" w:lineRule="auto"/>
        <w:ind w:firstLine="720"/>
        <w:jc w:val="both"/>
        <w:rPr>
          <w:b/>
          <w:lang w:eastAsia="lt-LT"/>
        </w:rPr>
      </w:pPr>
      <w:r w:rsidRPr="002D5C53">
        <w:rPr>
          <w:b/>
          <w:lang w:eastAsia="lt-LT"/>
        </w:rPr>
        <w:t>6. Sprendimo įgyvendinimo terminai – kas, ką ir kada turėtų atlikti:</w:t>
      </w:r>
    </w:p>
    <w:p w14:paraId="21BBB1DF" w14:textId="5D4C74C8" w:rsidR="00FF2A72" w:rsidRPr="002D5C53" w:rsidRDefault="00E1064F" w:rsidP="004930D6">
      <w:pPr>
        <w:spacing w:line="276" w:lineRule="auto"/>
        <w:ind w:firstLine="720"/>
        <w:jc w:val="both"/>
      </w:pPr>
      <w:r w:rsidRPr="002D5C53">
        <w:t>Viešųjų pirkimų ir turto skyrius iki 202</w:t>
      </w:r>
      <w:r w:rsidR="009E0DCB" w:rsidRPr="002D5C53">
        <w:t>6</w:t>
      </w:r>
      <w:r w:rsidRPr="002D5C53">
        <w:t xml:space="preserve"> m. </w:t>
      </w:r>
      <w:r w:rsidR="00AE563F" w:rsidRPr="002D5C53">
        <w:t>gegužės</w:t>
      </w:r>
      <w:r w:rsidR="00E5700C" w:rsidRPr="002D5C53">
        <w:t xml:space="preserve"> </w:t>
      </w:r>
      <w:r w:rsidR="00AE563F" w:rsidRPr="002D5C53">
        <w:t>7</w:t>
      </w:r>
      <w:r w:rsidR="00944EB2" w:rsidRPr="002D5C53">
        <w:t xml:space="preserve"> </w:t>
      </w:r>
      <w:r w:rsidRPr="002D5C53">
        <w:t>d. informuo</w:t>
      </w:r>
      <w:r w:rsidR="00CF70D8" w:rsidRPr="002D5C53">
        <w:t>ja</w:t>
      </w:r>
      <w:r w:rsidRPr="002D5C53">
        <w:t xml:space="preserve"> </w:t>
      </w:r>
      <w:r w:rsidR="00FF2A72" w:rsidRPr="002D5C53">
        <w:t>Lietuvos kariuomenės logistikos valdybos įgulų aptarnavimo tarnybą</w:t>
      </w:r>
      <w:r w:rsidR="00AE563F" w:rsidRPr="002D5C53">
        <w:t xml:space="preserve"> </w:t>
      </w:r>
      <w:r w:rsidRPr="002D5C53">
        <w:t>apie priimtą sprendimą</w:t>
      </w:r>
      <w:r w:rsidR="00944EB2" w:rsidRPr="002D5C53">
        <w:t>.</w:t>
      </w:r>
    </w:p>
    <w:p w14:paraId="6AAF8D4F" w14:textId="77777777" w:rsidR="009C3512" w:rsidRPr="002D5C53" w:rsidRDefault="009C3512" w:rsidP="004930D6">
      <w:pPr>
        <w:spacing w:line="276" w:lineRule="auto"/>
        <w:ind w:firstLine="720"/>
        <w:jc w:val="both"/>
        <w:rPr>
          <w:b/>
          <w:lang w:eastAsia="lt-LT"/>
        </w:rPr>
      </w:pPr>
      <w:r w:rsidRPr="002D5C53">
        <w:rPr>
          <w:b/>
          <w:lang w:eastAsia="lt-LT"/>
        </w:rPr>
        <w:t>7. Sprendimo projekto rengimo metu gauti specialistų vertinimai ir išvados:</w:t>
      </w:r>
    </w:p>
    <w:p w14:paraId="73D1E460" w14:textId="59290B06" w:rsidR="00FF2A72" w:rsidRPr="002D5C53" w:rsidRDefault="00E15CAB" w:rsidP="004930D6">
      <w:pPr>
        <w:spacing w:line="276" w:lineRule="auto"/>
        <w:ind w:firstLine="720"/>
        <w:jc w:val="both"/>
        <w:rPr>
          <w:lang w:eastAsia="lt-LT"/>
        </w:rPr>
      </w:pPr>
      <w:r w:rsidRPr="002D5C53">
        <w:rPr>
          <w:lang w:eastAsia="lt-LT"/>
        </w:rPr>
        <w:t>Negauti.</w:t>
      </w:r>
    </w:p>
    <w:p w14:paraId="761F57E4" w14:textId="77777777" w:rsidR="009C3512" w:rsidRPr="002D5C53" w:rsidRDefault="009C3512" w:rsidP="004930D6">
      <w:pPr>
        <w:spacing w:line="276" w:lineRule="auto"/>
        <w:ind w:firstLine="720"/>
        <w:jc w:val="both"/>
        <w:rPr>
          <w:b/>
          <w:lang w:eastAsia="lt-LT"/>
        </w:rPr>
      </w:pPr>
      <w:r w:rsidRPr="002D5C53">
        <w:rPr>
          <w:b/>
          <w:lang w:eastAsia="lt-LT"/>
        </w:rPr>
        <w:t>8. Kiti reikalingi pagrindimai, skaičiavimai ir paaiškinimai:</w:t>
      </w:r>
    </w:p>
    <w:p w14:paraId="05E32B4B" w14:textId="1698D460" w:rsidR="00FF2A72" w:rsidRPr="002D5C53" w:rsidRDefault="009C3512" w:rsidP="004930D6">
      <w:pPr>
        <w:spacing w:line="276" w:lineRule="auto"/>
        <w:ind w:firstLine="720"/>
        <w:jc w:val="both"/>
      </w:pPr>
      <w:r w:rsidRPr="002D5C53">
        <w:t>Nėra.</w:t>
      </w:r>
    </w:p>
    <w:p w14:paraId="31B95501" w14:textId="77777777" w:rsidR="009C3512" w:rsidRPr="002D5C53" w:rsidRDefault="009C3512" w:rsidP="004930D6">
      <w:pPr>
        <w:spacing w:line="276" w:lineRule="auto"/>
        <w:ind w:firstLine="720"/>
        <w:jc w:val="both"/>
        <w:rPr>
          <w:lang w:eastAsia="lt-LT"/>
        </w:rPr>
      </w:pPr>
      <w:r w:rsidRPr="002D5C53">
        <w:rPr>
          <w:b/>
          <w:lang w:eastAsia="lt-LT"/>
        </w:rPr>
        <w:t>9. Sprendimo projekto iniciatoriai ir rengėjai, pranešėjas:</w:t>
      </w:r>
      <w:r w:rsidRPr="002D5C53">
        <w:rPr>
          <w:lang w:eastAsia="lt-LT"/>
        </w:rPr>
        <w:t xml:space="preserve"> </w:t>
      </w:r>
    </w:p>
    <w:p w14:paraId="2DFEC362" w14:textId="0CE909F1" w:rsidR="009C3512" w:rsidRPr="002D5C53" w:rsidRDefault="009C3512" w:rsidP="004930D6">
      <w:pPr>
        <w:spacing w:line="276" w:lineRule="auto"/>
        <w:ind w:firstLine="720"/>
        <w:jc w:val="both"/>
        <w:rPr>
          <w:lang w:eastAsia="lt-LT"/>
        </w:rPr>
      </w:pPr>
      <w:r w:rsidRPr="002D5C53">
        <w:rPr>
          <w:lang w:eastAsia="lt-LT"/>
        </w:rPr>
        <w:t xml:space="preserve">Iniciatoriai – </w:t>
      </w:r>
      <w:r w:rsidR="00FF2A72" w:rsidRPr="002D5C53">
        <w:t>Lietuvos kariuomenės logistikos valdybos įgulų aptarnavimo tarnyba</w:t>
      </w:r>
      <w:r w:rsidR="007D63CF" w:rsidRPr="002D5C53">
        <w:t>.</w:t>
      </w:r>
    </w:p>
    <w:p w14:paraId="219A4D09" w14:textId="2010E9E8" w:rsidR="009C3512" w:rsidRPr="002D5C53" w:rsidRDefault="009C3512" w:rsidP="004930D6">
      <w:pPr>
        <w:spacing w:line="276" w:lineRule="auto"/>
        <w:ind w:firstLine="720"/>
        <w:jc w:val="both"/>
        <w:rPr>
          <w:lang w:eastAsia="lt-LT"/>
        </w:rPr>
      </w:pPr>
      <w:r w:rsidRPr="002D5C53">
        <w:rPr>
          <w:lang w:eastAsia="lt-LT"/>
        </w:rPr>
        <w:t xml:space="preserve">Projekto rengėja – </w:t>
      </w:r>
      <w:r w:rsidR="000250E9" w:rsidRPr="002D5C53">
        <w:rPr>
          <w:lang w:eastAsia="lt-LT"/>
        </w:rPr>
        <w:t>Viešųjų pirkimų ir turto skyriaus vedėjo pavaduotoja J. Pipirienė</w:t>
      </w:r>
      <w:r w:rsidR="002C38EF" w:rsidRPr="002D5C53">
        <w:rPr>
          <w:lang w:eastAsia="lt-LT"/>
        </w:rPr>
        <w:t>.</w:t>
      </w:r>
    </w:p>
    <w:p w14:paraId="378A2238" w14:textId="43EA200E" w:rsidR="009C3512" w:rsidRPr="000E3CC5" w:rsidRDefault="009C3512" w:rsidP="004930D6">
      <w:pPr>
        <w:spacing w:line="276" w:lineRule="auto"/>
        <w:ind w:firstLine="720"/>
        <w:jc w:val="both"/>
      </w:pPr>
      <w:r w:rsidRPr="002D5C53">
        <w:rPr>
          <w:lang w:eastAsia="lt-LT"/>
        </w:rPr>
        <w:t xml:space="preserve">Pranešėja – </w:t>
      </w:r>
      <w:r w:rsidR="009E0DCB" w:rsidRPr="002D5C53">
        <w:rPr>
          <w:lang w:eastAsia="lt-LT"/>
        </w:rPr>
        <w:t>Viešųjų pirkimų ir turto skyriaus vedėjo pavaduotoja J. Pipirienė</w:t>
      </w:r>
      <w:r w:rsidR="002C38EF" w:rsidRPr="002D5C53">
        <w:rPr>
          <w:lang w:eastAsia="lt-LT"/>
        </w:rPr>
        <w:t>.</w:t>
      </w:r>
    </w:p>
    <w:sectPr w:rsidR="009C3512" w:rsidRPr="000E3CC5" w:rsidSect="003E67B6">
      <w:headerReference w:type="default" r:id="rId8"/>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1600" w14:textId="77777777" w:rsidR="000224FE" w:rsidRPr="002D5C53" w:rsidRDefault="000224FE" w:rsidP="0046237E">
      <w:r w:rsidRPr="002D5C53">
        <w:separator/>
      </w:r>
    </w:p>
  </w:endnote>
  <w:endnote w:type="continuationSeparator" w:id="0">
    <w:p w14:paraId="56E5A231" w14:textId="77777777" w:rsidR="000224FE" w:rsidRPr="002D5C53" w:rsidRDefault="000224FE" w:rsidP="0046237E">
      <w:r w:rsidRPr="002D5C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536D" w14:textId="77777777" w:rsidR="000224FE" w:rsidRPr="002D5C53" w:rsidRDefault="000224FE" w:rsidP="0046237E">
      <w:r w:rsidRPr="002D5C53">
        <w:separator/>
      </w:r>
    </w:p>
  </w:footnote>
  <w:footnote w:type="continuationSeparator" w:id="0">
    <w:p w14:paraId="5CA2E906" w14:textId="77777777" w:rsidR="000224FE" w:rsidRPr="002D5C53" w:rsidRDefault="000224FE" w:rsidP="0046237E">
      <w:r w:rsidRPr="002D5C5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B63B4" w14:textId="7356EF35" w:rsidR="0046237E" w:rsidRPr="002D5C53" w:rsidRDefault="0046237E" w:rsidP="0046237E">
    <w:pPr>
      <w:pStyle w:val="Antrats"/>
      <w:jc w:val="right"/>
    </w:pPr>
    <w:r w:rsidRPr="002D5C53">
      <w:rPr>
        <w:szCs w:val="2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0422FB"/>
    <w:multiLevelType w:val="hybridMultilevel"/>
    <w:tmpl w:val="145EA978"/>
    <w:lvl w:ilvl="0" w:tplc="31EA38DE">
      <w:start w:val="1"/>
      <w:numFmt w:val="decimal"/>
      <w:lvlText w:val="%1."/>
      <w:lvlJc w:val="left"/>
      <w:pPr>
        <w:ind w:left="107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6" w15:restartNumberingAfterBreak="0">
    <w:nsid w:val="67D76B80"/>
    <w:multiLevelType w:val="hybridMultilevel"/>
    <w:tmpl w:val="145EA978"/>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1247807569">
    <w:abstractNumId w:val="2"/>
  </w:num>
  <w:num w:numId="2" w16cid:durableId="374307866">
    <w:abstractNumId w:val="4"/>
  </w:num>
  <w:num w:numId="3" w16cid:durableId="2141797180">
    <w:abstractNumId w:val="3"/>
  </w:num>
  <w:num w:numId="4" w16cid:durableId="244070670">
    <w:abstractNumId w:val="5"/>
  </w:num>
  <w:num w:numId="5" w16cid:durableId="1508449215">
    <w:abstractNumId w:val="0"/>
  </w:num>
  <w:num w:numId="6" w16cid:durableId="1534155372">
    <w:abstractNumId w:val="1"/>
  </w:num>
  <w:num w:numId="7" w16cid:durableId="16366417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224FE"/>
    <w:rsid w:val="000250E9"/>
    <w:rsid w:val="0006071D"/>
    <w:rsid w:val="00062787"/>
    <w:rsid w:val="0006585F"/>
    <w:rsid w:val="00075DD6"/>
    <w:rsid w:val="00097405"/>
    <w:rsid w:val="000A6AD5"/>
    <w:rsid w:val="000B43CB"/>
    <w:rsid w:val="000C4338"/>
    <w:rsid w:val="000D3852"/>
    <w:rsid w:val="000D43DE"/>
    <w:rsid w:val="000E1869"/>
    <w:rsid w:val="000E3CC5"/>
    <w:rsid w:val="000F21C1"/>
    <w:rsid w:val="0011364C"/>
    <w:rsid w:val="00114DF5"/>
    <w:rsid w:val="0012208B"/>
    <w:rsid w:val="001226FA"/>
    <w:rsid w:val="00136083"/>
    <w:rsid w:val="001361B1"/>
    <w:rsid w:val="001428D7"/>
    <w:rsid w:val="0014746B"/>
    <w:rsid w:val="00164BF0"/>
    <w:rsid w:val="00174ABB"/>
    <w:rsid w:val="001866F0"/>
    <w:rsid w:val="00190168"/>
    <w:rsid w:val="0019517F"/>
    <w:rsid w:val="001A791A"/>
    <w:rsid w:val="001D00BE"/>
    <w:rsid w:val="001D2426"/>
    <w:rsid w:val="001D4CF3"/>
    <w:rsid w:val="001D54D7"/>
    <w:rsid w:val="001D61D3"/>
    <w:rsid w:val="00205F7F"/>
    <w:rsid w:val="00212393"/>
    <w:rsid w:val="00214BEE"/>
    <w:rsid w:val="002179B4"/>
    <w:rsid w:val="00222697"/>
    <w:rsid w:val="00226CB0"/>
    <w:rsid w:val="0023647E"/>
    <w:rsid w:val="00266223"/>
    <w:rsid w:val="00271DC3"/>
    <w:rsid w:val="00275C78"/>
    <w:rsid w:val="002948AE"/>
    <w:rsid w:val="002A6FCD"/>
    <w:rsid w:val="002B7C7E"/>
    <w:rsid w:val="002C38EF"/>
    <w:rsid w:val="002C62B6"/>
    <w:rsid w:val="002D5C53"/>
    <w:rsid w:val="002E4231"/>
    <w:rsid w:val="00300C47"/>
    <w:rsid w:val="00305185"/>
    <w:rsid w:val="0031189B"/>
    <w:rsid w:val="00313F66"/>
    <w:rsid w:val="00316035"/>
    <w:rsid w:val="0031685E"/>
    <w:rsid w:val="0032536B"/>
    <w:rsid w:val="00331071"/>
    <w:rsid w:val="003367DB"/>
    <w:rsid w:val="00336C3A"/>
    <w:rsid w:val="00345F71"/>
    <w:rsid w:val="0035065E"/>
    <w:rsid w:val="00371821"/>
    <w:rsid w:val="0039503F"/>
    <w:rsid w:val="00395625"/>
    <w:rsid w:val="003A27EA"/>
    <w:rsid w:val="003A4A3E"/>
    <w:rsid w:val="003A6EA0"/>
    <w:rsid w:val="003B2C1A"/>
    <w:rsid w:val="003E67B6"/>
    <w:rsid w:val="00432152"/>
    <w:rsid w:val="00437893"/>
    <w:rsid w:val="0044428F"/>
    <w:rsid w:val="00444ED1"/>
    <w:rsid w:val="004575E9"/>
    <w:rsid w:val="0046237E"/>
    <w:rsid w:val="004630A1"/>
    <w:rsid w:val="004930D6"/>
    <w:rsid w:val="004946C6"/>
    <w:rsid w:val="004B0502"/>
    <w:rsid w:val="004B31A0"/>
    <w:rsid w:val="004C3133"/>
    <w:rsid w:val="004C6081"/>
    <w:rsid w:val="004C7881"/>
    <w:rsid w:val="004F73EE"/>
    <w:rsid w:val="00506F2E"/>
    <w:rsid w:val="0051074E"/>
    <w:rsid w:val="00514CBD"/>
    <w:rsid w:val="0053591A"/>
    <w:rsid w:val="00542414"/>
    <w:rsid w:val="00547355"/>
    <w:rsid w:val="005617B3"/>
    <w:rsid w:val="005876F7"/>
    <w:rsid w:val="0059199E"/>
    <w:rsid w:val="005A1FA6"/>
    <w:rsid w:val="005B64DE"/>
    <w:rsid w:val="005D490B"/>
    <w:rsid w:val="005F2CAB"/>
    <w:rsid w:val="006166B0"/>
    <w:rsid w:val="00641A5D"/>
    <w:rsid w:val="006656F0"/>
    <w:rsid w:val="0067447E"/>
    <w:rsid w:val="00674547"/>
    <w:rsid w:val="006A21CF"/>
    <w:rsid w:val="006C1146"/>
    <w:rsid w:val="006D05B0"/>
    <w:rsid w:val="006D1AAE"/>
    <w:rsid w:val="006D4328"/>
    <w:rsid w:val="006E1183"/>
    <w:rsid w:val="006E651D"/>
    <w:rsid w:val="00716942"/>
    <w:rsid w:val="0078246A"/>
    <w:rsid w:val="0078269C"/>
    <w:rsid w:val="00793DA8"/>
    <w:rsid w:val="007B28FC"/>
    <w:rsid w:val="007B5019"/>
    <w:rsid w:val="007C0362"/>
    <w:rsid w:val="007C7991"/>
    <w:rsid w:val="007D63CF"/>
    <w:rsid w:val="007E2C31"/>
    <w:rsid w:val="007F2834"/>
    <w:rsid w:val="00822CAD"/>
    <w:rsid w:val="00823D12"/>
    <w:rsid w:val="00847050"/>
    <w:rsid w:val="00853012"/>
    <w:rsid w:val="00871CCF"/>
    <w:rsid w:val="00877B3D"/>
    <w:rsid w:val="00884A07"/>
    <w:rsid w:val="00893450"/>
    <w:rsid w:val="008A590C"/>
    <w:rsid w:val="008A7823"/>
    <w:rsid w:val="008C7ACE"/>
    <w:rsid w:val="008E21D0"/>
    <w:rsid w:val="008F4375"/>
    <w:rsid w:val="009049FB"/>
    <w:rsid w:val="00922A55"/>
    <w:rsid w:val="00944EB2"/>
    <w:rsid w:val="00947F41"/>
    <w:rsid w:val="00957386"/>
    <w:rsid w:val="00976F20"/>
    <w:rsid w:val="00991E0A"/>
    <w:rsid w:val="009946E4"/>
    <w:rsid w:val="009977A7"/>
    <w:rsid w:val="009B2E18"/>
    <w:rsid w:val="009C10C7"/>
    <w:rsid w:val="009C3512"/>
    <w:rsid w:val="009D45CB"/>
    <w:rsid w:val="009D4F72"/>
    <w:rsid w:val="009D71DF"/>
    <w:rsid w:val="009E0DCB"/>
    <w:rsid w:val="00A07425"/>
    <w:rsid w:val="00A14CA4"/>
    <w:rsid w:val="00A26AAF"/>
    <w:rsid w:val="00A445EA"/>
    <w:rsid w:val="00A548E2"/>
    <w:rsid w:val="00A56146"/>
    <w:rsid w:val="00A746BD"/>
    <w:rsid w:val="00A9478B"/>
    <w:rsid w:val="00A9754E"/>
    <w:rsid w:val="00AA67FE"/>
    <w:rsid w:val="00AA7E56"/>
    <w:rsid w:val="00AB7865"/>
    <w:rsid w:val="00AC0874"/>
    <w:rsid w:val="00AC1578"/>
    <w:rsid w:val="00AD3618"/>
    <w:rsid w:val="00AE35AC"/>
    <w:rsid w:val="00AE563F"/>
    <w:rsid w:val="00AF394C"/>
    <w:rsid w:val="00AF5B2D"/>
    <w:rsid w:val="00B54404"/>
    <w:rsid w:val="00B720AD"/>
    <w:rsid w:val="00B9180A"/>
    <w:rsid w:val="00BA5B9A"/>
    <w:rsid w:val="00BC33B9"/>
    <w:rsid w:val="00BD0918"/>
    <w:rsid w:val="00BD2F30"/>
    <w:rsid w:val="00BD6314"/>
    <w:rsid w:val="00BD63FA"/>
    <w:rsid w:val="00BF05D2"/>
    <w:rsid w:val="00BF0C11"/>
    <w:rsid w:val="00BF21BC"/>
    <w:rsid w:val="00BF64F8"/>
    <w:rsid w:val="00C061E7"/>
    <w:rsid w:val="00C073AD"/>
    <w:rsid w:val="00C133C5"/>
    <w:rsid w:val="00C15989"/>
    <w:rsid w:val="00C17A1B"/>
    <w:rsid w:val="00C23FA7"/>
    <w:rsid w:val="00C276DA"/>
    <w:rsid w:val="00C403F2"/>
    <w:rsid w:val="00C94BD0"/>
    <w:rsid w:val="00C9645D"/>
    <w:rsid w:val="00C969A1"/>
    <w:rsid w:val="00CA32A2"/>
    <w:rsid w:val="00CB2913"/>
    <w:rsid w:val="00CC6384"/>
    <w:rsid w:val="00CD023F"/>
    <w:rsid w:val="00CD4746"/>
    <w:rsid w:val="00CF70D8"/>
    <w:rsid w:val="00D05603"/>
    <w:rsid w:val="00D27213"/>
    <w:rsid w:val="00D2796C"/>
    <w:rsid w:val="00D379AB"/>
    <w:rsid w:val="00D434F0"/>
    <w:rsid w:val="00D505FE"/>
    <w:rsid w:val="00D52CB9"/>
    <w:rsid w:val="00D578C0"/>
    <w:rsid w:val="00D77F12"/>
    <w:rsid w:val="00D80692"/>
    <w:rsid w:val="00D95243"/>
    <w:rsid w:val="00DA1A19"/>
    <w:rsid w:val="00DC6AB1"/>
    <w:rsid w:val="00E1064F"/>
    <w:rsid w:val="00E15CAB"/>
    <w:rsid w:val="00E3167B"/>
    <w:rsid w:val="00E45CCC"/>
    <w:rsid w:val="00E46312"/>
    <w:rsid w:val="00E5700C"/>
    <w:rsid w:val="00E60313"/>
    <w:rsid w:val="00E66C22"/>
    <w:rsid w:val="00E732EE"/>
    <w:rsid w:val="00E8205F"/>
    <w:rsid w:val="00EA16C7"/>
    <w:rsid w:val="00EA2138"/>
    <w:rsid w:val="00EA365E"/>
    <w:rsid w:val="00EB302E"/>
    <w:rsid w:val="00EC3171"/>
    <w:rsid w:val="00EC45D0"/>
    <w:rsid w:val="00EC604B"/>
    <w:rsid w:val="00EC7191"/>
    <w:rsid w:val="00EC7C59"/>
    <w:rsid w:val="00EF26FE"/>
    <w:rsid w:val="00EF7ACA"/>
    <w:rsid w:val="00F04E86"/>
    <w:rsid w:val="00F1688E"/>
    <w:rsid w:val="00F25292"/>
    <w:rsid w:val="00F26F06"/>
    <w:rsid w:val="00F571EF"/>
    <w:rsid w:val="00F70E05"/>
    <w:rsid w:val="00F7147D"/>
    <w:rsid w:val="00F72E20"/>
    <w:rsid w:val="00F75993"/>
    <w:rsid w:val="00F8306D"/>
    <w:rsid w:val="00F85C17"/>
    <w:rsid w:val="00FD13CC"/>
    <w:rsid w:val="00FE4D94"/>
    <w:rsid w:val="00FF2A72"/>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 w:type="paragraph" w:styleId="Antrats">
    <w:name w:val="header"/>
    <w:basedOn w:val="prastasis"/>
    <w:link w:val="AntratsDiagrama"/>
    <w:uiPriority w:val="99"/>
    <w:unhideWhenUsed/>
    <w:rsid w:val="0046237E"/>
    <w:pPr>
      <w:tabs>
        <w:tab w:val="center" w:pos="4819"/>
        <w:tab w:val="right" w:pos="9638"/>
      </w:tabs>
    </w:pPr>
  </w:style>
  <w:style w:type="character" w:customStyle="1" w:styleId="AntratsDiagrama">
    <w:name w:val="Antraštės Diagrama"/>
    <w:basedOn w:val="Numatytasispastraiposriftas"/>
    <w:link w:val="Antrats"/>
    <w:uiPriority w:val="99"/>
    <w:rsid w:val="0046237E"/>
    <w:rPr>
      <w:rFonts w:eastAsia="Times New Roman" w:cs="Times New Roman"/>
      <w:szCs w:val="24"/>
      <w:lang w:val="lt-LT"/>
    </w:rPr>
  </w:style>
  <w:style w:type="paragraph" w:styleId="Porat">
    <w:name w:val="footer"/>
    <w:basedOn w:val="prastasis"/>
    <w:link w:val="PoratDiagrama"/>
    <w:uiPriority w:val="99"/>
    <w:unhideWhenUsed/>
    <w:rsid w:val="0046237E"/>
    <w:pPr>
      <w:tabs>
        <w:tab w:val="center" w:pos="4819"/>
        <w:tab w:val="right" w:pos="9638"/>
      </w:tabs>
    </w:pPr>
  </w:style>
  <w:style w:type="character" w:customStyle="1" w:styleId="PoratDiagrama">
    <w:name w:val="Poraštė Diagrama"/>
    <w:basedOn w:val="Numatytasispastraiposriftas"/>
    <w:link w:val="Porat"/>
    <w:uiPriority w:val="99"/>
    <w:rsid w:val="0046237E"/>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414808">
      <w:bodyDiv w:val="1"/>
      <w:marLeft w:val="0"/>
      <w:marRight w:val="0"/>
      <w:marTop w:val="0"/>
      <w:marBottom w:val="0"/>
      <w:divBdr>
        <w:top w:val="none" w:sz="0" w:space="0" w:color="auto"/>
        <w:left w:val="none" w:sz="0" w:space="0" w:color="auto"/>
        <w:bottom w:val="none" w:sz="0" w:space="0" w:color="auto"/>
        <w:right w:val="none" w:sz="0" w:space="0" w:color="auto"/>
      </w:divBdr>
    </w:div>
    <w:div w:id="715739431">
      <w:bodyDiv w:val="1"/>
      <w:marLeft w:val="0"/>
      <w:marRight w:val="0"/>
      <w:marTop w:val="0"/>
      <w:marBottom w:val="0"/>
      <w:divBdr>
        <w:top w:val="none" w:sz="0" w:space="0" w:color="auto"/>
        <w:left w:val="none" w:sz="0" w:space="0" w:color="auto"/>
        <w:bottom w:val="none" w:sz="0" w:space="0" w:color="auto"/>
        <w:right w:val="none" w:sz="0" w:space="0" w:color="auto"/>
      </w:divBdr>
      <w:divsChild>
        <w:div w:id="1104226935">
          <w:marLeft w:val="0"/>
          <w:marRight w:val="0"/>
          <w:marTop w:val="0"/>
          <w:marBottom w:val="0"/>
          <w:divBdr>
            <w:top w:val="none" w:sz="0" w:space="0" w:color="auto"/>
            <w:left w:val="none" w:sz="0" w:space="0" w:color="auto"/>
            <w:bottom w:val="none" w:sz="0" w:space="0" w:color="auto"/>
            <w:right w:val="none" w:sz="0" w:space="0" w:color="auto"/>
          </w:divBdr>
        </w:div>
      </w:divsChild>
    </w:div>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193610426">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632127023">
      <w:bodyDiv w:val="1"/>
      <w:marLeft w:val="0"/>
      <w:marRight w:val="0"/>
      <w:marTop w:val="0"/>
      <w:marBottom w:val="0"/>
      <w:divBdr>
        <w:top w:val="none" w:sz="0" w:space="0" w:color="auto"/>
        <w:left w:val="none" w:sz="0" w:space="0" w:color="auto"/>
        <w:bottom w:val="none" w:sz="0" w:space="0" w:color="auto"/>
        <w:right w:val="none" w:sz="0" w:space="0" w:color="auto"/>
      </w:divBdr>
    </w:div>
    <w:div w:id="1755971644">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 w:id="2067411676">
      <w:bodyDiv w:val="1"/>
      <w:marLeft w:val="0"/>
      <w:marRight w:val="0"/>
      <w:marTop w:val="0"/>
      <w:marBottom w:val="0"/>
      <w:divBdr>
        <w:top w:val="none" w:sz="0" w:space="0" w:color="auto"/>
        <w:left w:val="none" w:sz="0" w:space="0" w:color="auto"/>
        <w:bottom w:val="none" w:sz="0" w:space="0" w:color="auto"/>
        <w:right w:val="none" w:sz="0" w:space="0" w:color="auto"/>
      </w:divBdr>
      <w:divsChild>
        <w:div w:id="575751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3121</Words>
  <Characters>1779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10</cp:revision>
  <cp:lastPrinted>2026-03-25T05:43:00Z</cp:lastPrinted>
  <dcterms:created xsi:type="dcterms:W3CDTF">2026-03-30T07:11:00Z</dcterms:created>
  <dcterms:modified xsi:type="dcterms:W3CDTF">2026-04-14T14:53:00Z</dcterms:modified>
</cp:coreProperties>
</file>